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1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1676"/>
        <w:gridCol w:w="1634"/>
        <w:gridCol w:w="715"/>
        <w:gridCol w:w="1091"/>
        <w:gridCol w:w="236"/>
        <w:gridCol w:w="800"/>
        <w:gridCol w:w="1715"/>
        <w:gridCol w:w="127"/>
        <w:gridCol w:w="109"/>
        <w:gridCol w:w="1876"/>
        <w:gridCol w:w="2410"/>
      </w:tblGrid>
      <w:tr w:rsidR="0095404A" w14:paraId="68815EEF" w14:textId="77777777" w:rsidTr="001142C3">
        <w:trPr>
          <w:trHeight w:val="449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10F58" w14:textId="77777777" w:rsidR="0095404A" w:rsidRPr="00FE1EA2" w:rsidRDefault="0095404A" w:rsidP="001142C3">
            <w:pPr>
              <w:pStyle w:val="BodyText"/>
              <w:outlineLvl w:val="0"/>
              <w:rPr>
                <w:b/>
                <w:sz w:val="24"/>
                <w:szCs w:val="24"/>
              </w:rPr>
            </w:pPr>
            <w:r w:rsidRPr="00FE1EA2">
              <w:rPr>
                <w:b/>
                <w:sz w:val="24"/>
                <w:szCs w:val="24"/>
              </w:rPr>
              <w:t>Per capita fees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64685BA" w14:textId="42D78D2D" w:rsidR="0095404A" w:rsidRPr="003663B7" w:rsidRDefault="0095404A" w:rsidP="001142C3">
            <w:pPr>
              <w:pStyle w:val="BodyText"/>
              <w:jc w:val="center"/>
              <w:outlineLvl w:val="0"/>
              <w:rPr>
                <w:sz w:val="22"/>
                <w:szCs w:val="22"/>
              </w:rPr>
            </w:pPr>
            <w:r w:rsidRPr="003663B7">
              <w:rPr>
                <w:sz w:val="22"/>
                <w:szCs w:val="22"/>
              </w:rPr>
              <w:t>Renewing Archers &amp; Late re-affiliating Archers (</w:t>
            </w:r>
            <w:proofErr w:type="gramStart"/>
            <w:r w:rsidR="009233FB" w:rsidRPr="003663B7">
              <w:rPr>
                <w:sz w:val="22"/>
                <w:szCs w:val="22"/>
              </w:rPr>
              <w:t>i.e.</w:t>
            </w:r>
            <w:proofErr w:type="gramEnd"/>
            <w:r w:rsidR="009233FB" w:rsidRPr="003663B7">
              <w:rPr>
                <w:sz w:val="22"/>
                <w:szCs w:val="22"/>
              </w:rPr>
              <w:t xml:space="preserve"> </w:t>
            </w:r>
            <w:r w:rsidRPr="003663B7">
              <w:rPr>
                <w:sz w:val="22"/>
                <w:szCs w:val="22"/>
              </w:rPr>
              <w:t xml:space="preserve">Members </w:t>
            </w:r>
            <w:r w:rsidR="0032506F">
              <w:rPr>
                <w:sz w:val="22"/>
                <w:szCs w:val="22"/>
              </w:rPr>
              <w:t xml:space="preserve">of AGB </w:t>
            </w:r>
            <w:r w:rsidRPr="003663B7">
              <w:rPr>
                <w:sz w:val="22"/>
                <w:szCs w:val="22"/>
              </w:rPr>
              <w:t>in 202</w:t>
            </w:r>
            <w:r w:rsidR="00C9399B">
              <w:rPr>
                <w:sz w:val="22"/>
                <w:szCs w:val="22"/>
              </w:rPr>
              <w:t>2</w:t>
            </w:r>
            <w:r w:rsidRPr="003663B7">
              <w:rPr>
                <w:sz w:val="22"/>
                <w:szCs w:val="22"/>
              </w:rPr>
              <w:t>/2</w:t>
            </w:r>
            <w:r w:rsidR="00C9399B">
              <w:rPr>
                <w:sz w:val="22"/>
                <w:szCs w:val="22"/>
              </w:rPr>
              <w:t>3</w:t>
            </w:r>
            <w:r w:rsidRPr="003663B7">
              <w:rPr>
                <w:sz w:val="22"/>
                <w:szCs w:val="22"/>
              </w:rPr>
              <w:t>)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A84FF05" w14:textId="77777777" w:rsidR="0095404A" w:rsidRPr="003663B7" w:rsidRDefault="0095404A" w:rsidP="001142C3">
            <w:pPr>
              <w:pStyle w:val="BodyText"/>
              <w:jc w:val="center"/>
              <w:outlineLvl w:val="0"/>
              <w:rPr>
                <w:sz w:val="22"/>
                <w:szCs w:val="22"/>
              </w:rPr>
            </w:pPr>
            <w:r w:rsidRPr="003663B7">
              <w:rPr>
                <w:sz w:val="22"/>
                <w:szCs w:val="22"/>
              </w:rPr>
              <w:t xml:space="preserve">New &amp; Long-Lapsed Members </w:t>
            </w:r>
          </w:p>
          <w:p w14:paraId="6B384379" w14:textId="2C295767" w:rsidR="0095404A" w:rsidRPr="00FE1EA2" w:rsidRDefault="0095404A" w:rsidP="001142C3">
            <w:pPr>
              <w:pStyle w:val="BodyText"/>
              <w:jc w:val="center"/>
              <w:outlineLvl w:val="0"/>
              <w:rPr>
                <w:sz w:val="22"/>
                <w:szCs w:val="22"/>
              </w:rPr>
            </w:pPr>
            <w:r w:rsidRPr="003663B7">
              <w:rPr>
                <w:sz w:val="22"/>
                <w:szCs w:val="22"/>
              </w:rPr>
              <w:t>(</w:t>
            </w:r>
            <w:proofErr w:type="gramStart"/>
            <w:r w:rsidR="009233FB" w:rsidRPr="003663B7">
              <w:rPr>
                <w:sz w:val="22"/>
                <w:szCs w:val="22"/>
              </w:rPr>
              <w:t>i.e.</w:t>
            </w:r>
            <w:proofErr w:type="gramEnd"/>
            <w:r w:rsidR="009233FB" w:rsidRPr="003663B7">
              <w:rPr>
                <w:sz w:val="22"/>
                <w:szCs w:val="22"/>
              </w:rPr>
              <w:t xml:space="preserve"> </w:t>
            </w:r>
            <w:r w:rsidRPr="003663B7">
              <w:rPr>
                <w:b/>
                <w:bCs/>
                <w:sz w:val="22"/>
                <w:szCs w:val="22"/>
              </w:rPr>
              <w:t xml:space="preserve">Not </w:t>
            </w:r>
            <w:r w:rsidR="0032506F" w:rsidRPr="0032506F">
              <w:rPr>
                <w:sz w:val="22"/>
                <w:szCs w:val="22"/>
              </w:rPr>
              <w:t xml:space="preserve">AGB </w:t>
            </w:r>
            <w:r w:rsidRPr="003663B7">
              <w:rPr>
                <w:sz w:val="22"/>
                <w:szCs w:val="22"/>
              </w:rPr>
              <w:t>members in 202</w:t>
            </w:r>
            <w:r w:rsidR="00C9399B">
              <w:rPr>
                <w:sz w:val="22"/>
                <w:szCs w:val="22"/>
              </w:rPr>
              <w:t>2</w:t>
            </w:r>
            <w:r w:rsidRPr="003663B7">
              <w:rPr>
                <w:sz w:val="22"/>
                <w:szCs w:val="22"/>
              </w:rPr>
              <w:t>/2</w:t>
            </w:r>
            <w:r w:rsidR="00C9399B">
              <w:rPr>
                <w:sz w:val="22"/>
                <w:szCs w:val="22"/>
              </w:rPr>
              <w:t>3</w:t>
            </w:r>
            <w:r w:rsidRPr="003663B7">
              <w:rPr>
                <w:sz w:val="22"/>
                <w:szCs w:val="22"/>
              </w:rPr>
              <w:t>)</w:t>
            </w:r>
          </w:p>
        </w:tc>
      </w:tr>
      <w:tr w:rsidR="0095404A" w14:paraId="333DBA19" w14:textId="77777777" w:rsidTr="001142C3">
        <w:trPr>
          <w:trHeight w:val="63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3D8E8" w14:textId="1706C9A4" w:rsidR="0095404A" w:rsidRPr="001D6D8F" w:rsidRDefault="0095404A" w:rsidP="001142C3">
            <w:pPr>
              <w:pStyle w:val="BodyText"/>
              <w:outlineLvl w:val="0"/>
              <w:rPr>
                <w:b/>
                <w:bCs/>
                <w:sz w:val="32"/>
                <w:szCs w:val="32"/>
              </w:rPr>
            </w:pPr>
            <w:r w:rsidRPr="001D6D8F">
              <w:rPr>
                <w:b/>
                <w:bCs/>
                <w:sz w:val="32"/>
                <w:szCs w:val="32"/>
              </w:rPr>
              <w:t>202</w:t>
            </w:r>
            <w:r w:rsidR="00C9399B">
              <w:rPr>
                <w:b/>
                <w:bCs/>
                <w:sz w:val="32"/>
                <w:szCs w:val="32"/>
              </w:rPr>
              <w:t>3</w:t>
            </w:r>
            <w:r w:rsidRPr="001D6D8F">
              <w:rPr>
                <w:b/>
                <w:bCs/>
                <w:sz w:val="32"/>
                <w:szCs w:val="32"/>
              </w:rPr>
              <w:t>/2</w:t>
            </w:r>
            <w:r w:rsidR="00C9399B">
              <w:rPr>
                <w:b/>
                <w:bCs/>
                <w:sz w:val="32"/>
                <w:szCs w:val="32"/>
              </w:rPr>
              <w:t>4</w:t>
            </w:r>
            <w:r w:rsidRPr="001D6D8F">
              <w:rPr>
                <w:b/>
                <w:bCs/>
                <w:sz w:val="32"/>
                <w:szCs w:val="32"/>
              </w:rPr>
              <w:t xml:space="preserve"> Fees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8450D34" w14:textId="355C4475" w:rsidR="0095404A" w:rsidRPr="00FE1EA2" w:rsidRDefault="0095404A" w:rsidP="001142C3">
            <w:pPr>
              <w:pStyle w:val="BodyTex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Re-j</w:t>
            </w:r>
            <w:r w:rsidRPr="00FE1EA2">
              <w:rPr>
                <w:sz w:val="22"/>
                <w:szCs w:val="22"/>
              </w:rPr>
              <w:t xml:space="preserve">oining </w:t>
            </w:r>
            <w:r w:rsidR="009233FB">
              <w:rPr>
                <w:sz w:val="22"/>
                <w:szCs w:val="22"/>
              </w:rPr>
              <w:t>between</w:t>
            </w:r>
            <w:r w:rsidRPr="00FE1EA2">
              <w:rPr>
                <w:sz w:val="22"/>
                <w:szCs w:val="22"/>
              </w:rPr>
              <w:t xml:space="preserve"> the following </w:t>
            </w:r>
            <w:r w:rsidR="009233FB">
              <w:rPr>
                <w:sz w:val="22"/>
                <w:szCs w:val="22"/>
              </w:rPr>
              <w:t>dates</w:t>
            </w:r>
            <w:r w:rsidRPr="00FE1EA2">
              <w:rPr>
                <w:sz w:val="22"/>
                <w:szCs w:val="22"/>
              </w:rPr>
              <w:t>:</w:t>
            </w:r>
          </w:p>
          <w:p w14:paraId="3C186453" w14:textId="77777777" w:rsidR="0095404A" w:rsidRPr="00A734D5" w:rsidRDefault="0095404A" w:rsidP="001142C3">
            <w:pPr>
              <w:pStyle w:val="BodyText"/>
              <w:outlineLvl w:val="0"/>
              <w:rPr>
                <w:highlight w:val="red"/>
              </w:rPr>
            </w:pPr>
          </w:p>
        </w:tc>
        <w:tc>
          <w:tcPr>
            <w:tcW w:w="836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ECD953A" w14:textId="28BBF0E9" w:rsidR="0095404A" w:rsidRPr="00FE1EA2" w:rsidRDefault="00871DB2" w:rsidP="001142C3">
            <w:pPr>
              <w:pStyle w:val="BodyTex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&amp; Long-Lapsed Members’ </w:t>
            </w:r>
            <w:r w:rsidR="009233FB">
              <w:rPr>
                <w:sz w:val="22"/>
                <w:szCs w:val="22"/>
              </w:rPr>
              <w:t>Fees</w:t>
            </w:r>
            <w:r>
              <w:rPr>
                <w:sz w:val="22"/>
                <w:szCs w:val="22"/>
              </w:rPr>
              <w:t xml:space="preserve"> to 30 September 202</w:t>
            </w:r>
            <w:r w:rsidR="00C9399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joining </w:t>
            </w:r>
            <w:r w:rsidR="009233FB">
              <w:rPr>
                <w:sz w:val="22"/>
                <w:szCs w:val="22"/>
              </w:rPr>
              <w:t xml:space="preserve">from </w:t>
            </w:r>
            <w:r>
              <w:rPr>
                <w:sz w:val="22"/>
                <w:szCs w:val="22"/>
              </w:rPr>
              <w:t xml:space="preserve">the following dates </w:t>
            </w:r>
            <w:r w:rsidR="009233FB">
              <w:rPr>
                <w:sz w:val="22"/>
                <w:szCs w:val="22"/>
              </w:rPr>
              <w:t>– reducing from April onwards</w:t>
            </w:r>
            <w:r w:rsidR="00891AB2">
              <w:rPr>
                <w:sz w:val="22"/>
                <w:szCs w:val="22"/>
              </w:rPr>
              <w:t>:</w:t>
            </w:r>
          </w:p>
          <w:p w14:paraId="7FE29A13" w14:textId="77777777" w:rsidR="0095404A" w:rsidRDefault="0095404A" w:rsidP="001142C3">
            <w:pPr>
              <w:pStyle w:val="BodyText"/>
              <w:outlineLvl w:val="0"/>
            </w:pPr>
          </w:p>
        </w:tc>
      </w:tr>
      <w:tr w:rsidR="0095404A" w14:paraId="265DED8B" w14:textId="77777777" w:rsidTr="008F554B">
        <w:trPr>
          <w:trHeight w:val="30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919D6" w14:textId="77777777" w:rsidR="0095404A" w:rsidRDefault="0095404A" w:rsidP="001142C3">
            <w:pPr>
              <w:pStyle w:val="BodyText"/>
              <w:outlineLvl w:val="0"/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BA52D19" w14:textId="4D87C289" w:rsidR="0095404A" w:rsidRDefault="0095404A" w:rsidP="001142C3">
            <w:pPr>
              <w:pStyle w:val="BodyText"/>
              <w:jc w:val="center"/>
              <w:outlineLvl w:val="0"/>
            </w:pPr>
            <w:r>
              <w:t>1 October 202</w:t>
            </w:r>
            <w:r w:rsidR="00C9399B">
              <w:t>3</w:t>
            </w:r>
            <w:r>
              <w:t xml:space="preserve"> </w:t>
            </w:r>
            <w:r w:rsidR="009233FB">
              <w:t>and</w:t>
            </w:r>
            <w:r>
              <w:t xml:space="preserve"> 30 September 202</w:t>
            </w:r>
            <w:r w:rsidR="00C9399B">
              <w:t>4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6AC0040D" w14:textId="5AF2B184" w:rsidR="00871DB2" w:rsidRDefault="0095404A" w:rsidP="001142C3">
            <w:pPr>
              <w:pStyle w:val="BodyText"/>
              <w:jc w:val="center"/>
              <w:outlineLvl w:val="0"/>
            </w:pPr>
            <w:r>
              <w:t>1 October 202</w:t>
            </w:r>
            <w:r w:rsidR="00C9399B">
              <w:t>3</w:t>
            </w:r>
            <w:r>
              <w:t xml:space="preserve"> </w:t>
            </w:r>
          </w:p>
          <w:p w14:paraId="63685D1C" w14:textId="3CB598BA" w:rsidR="0095404A" w:rsidRDefault="0095404A" w:rsidP="001142C3">
            <w:pPr>
              <w:pStyle w:val="BodyText"/>
              <w:jc w:val="center"/>
              <w:outlineLvl w:val="0"/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35C8D4B6" w14:textId="7361E530" w:rsidR="0095404A" w:rsidRDefault="0095404A" w:rsidP="001142C3">
            <w:pPr>
              <w:pStyle w:val="BodyText"/>
              <w:jc w:val="center"/>
              <w:outlineLvl w:val="0"/>
            </w:pPr>
            <w:r>
              <w:t>1 April 202</w:t>
            </w:r>
            <w:r w:rsidR="00C9399B">
              <w:t>4</w:t>
            </w:r>
            <w:r>
              <w:t xml:space="preserve">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4952647" w14:textId="2AABF3F2" w:rsidR="00871DB2" w:rsidRDefault="0095404A" w:rsidP="001142C3">
            <w:pPr>
              <w:pStyle w:val="BodyText"/>
              <w:jc w:val="center"/>
              <w:outlineLvl w:val="0"/>
            </w:pPr>
            <w:r>
              <w:t>1 July 202</w:t>
            </w:r>
            <w:r w:rsidR="00C9399B">
              <w:t>4</w:t>
            </w:r>
            <w:r>
              <w:t xml:space="preserve"> </w:t>
            </w:r>
          </w:p>
          <w:p w14:paraId="18EA5BAB" w14:textId="73A4E8D7" w:rsidR="0095404A" w:rsidRDefault="0095404A" w:rsidP="001142C3">
            <w:pPr>
              <w:pStyle w:val="BodyText"/>
              <w:jc w:val="center"/>
              <w:outlineLvl w:val="0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71CB7BEB" w14:textId="0517448B" w:rsidR="0095404A" w:rsidRDefault="0095404A" w:rsidP="001142C3">
            <w:pPr>
              <w:pStyle w:val="BodyText"/>
              <w:jc w:val="center"/>
              <w:outlineLvl w:val="0"/>
            </w:pPr>
            <w:r>
              <w:t>1 September 202</w:t>
            </w:r>
            <w:r w:rsidR="00C9399B">
              <w:t>4</w:t>
            </w:r>
            <w:r>
              <w:t xml:space="preserve"> </w:t>
            </w:r>
          </w:p>
        </w:tc>
      </w:tr>
      <w:tr w:rsidR="0095404A" w14:paraId="3F0A9520" w14:textId="77777777" w:rsidTr="008F554B">
        <w:trPr>
          <w:trHeight w:val="232"/>
        </w:trPr>
        <w:tc>
          <w:tcPr>
            <w:tcW w:w="15163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6EBB0B" w14:textId="77777777" w:rsidR="0095404A" w:rsidRDefault="0095404A" w:rsidP="001142C3">
            <w:pPr>
              <w:pStyle w:val="BodyText"/>
              <w:outlineLvl w:val="0"/>
            </w:pPr>
            <w:r w:rsidRPr="006E162A">
              <w:rPr>
                <w:b/>
              </w:rPr>
              <w:t>Club</w:t>
            </w:r>
            <w:r>
              <w:rPr>
                <w:b/>
              </w:rPr>
              <w:t xml:space="preserve"> Member -</w:t>
            </w:r>
            <w:r w:rsidRPr="006E162A">
              <w:rPr>
                <w:b/>
              </w:rPr>
              <w:t xml:space="preserve"> </w:t>
            </w:r>
            <w:r>
              <w:rPr>
                <w:b/>
              </w:rPr>
              <w:t>Ju</w:t>
            </w:r>
            <w:r w:rsidRPr="006E162A">
              <w:rPr>
                <w:b/>
              </w:rPr>
              <w:t>nior</w:t>
            </w:r>
            <w:r>
              <w:rPr>
                <w:b/>
              </w:rPr>
              <w:t xml:space="preserve"> (aged under 18)</w:t>
            </w:r>
          </w:p>
        </w:tc>
      </w:tr>
      <w:tr w:rsidR="0095404A" w14:paraId="3972FAFA" w14:textId="77777777" w:rsidTr="001142C3">
        <w:trPr>
          <w:trHeight w:val="224"/>
        </w:trPr>
        <w:tc>
          <w:tcPr>
            <w:tcW w:w="2774" w:type="dxa"/>
          </w:tcPr>
          <w:p w14:paraId="1407B77B" w14:textId="77777777" w:rsidR="0095404A" w:rsidRDefault="0095404A" w:rsidP="001142C3">
            <w:pPr>
              <w:pStyle w:val="BodyText"/>
              <w:jc w:val="right"/>
              <w:outlineLvl w:val="0"/>
            </w:pPr>
            <w:r>
              <w:t>Archery GB</w:t>
            </w:r>
          </w:p>
        </w:tc>
        <w:tc>
          <w:tcPr>
            <w:tcW w:w="4025" w:type="dxa"/>
            <w:gridSpan w:val="3"/>
          </w:tcPr>
          <w:p w14:paraId="0716AEC5" w14:textId="56618DF8" w:rsidR="0095404A" w:rsidRDefault="0095404A" w:rsidP="001142C3">
            <w:pPr>
              <w:pStyle w:val="BodyText"/>
              <w:jc w:val="center"/>
              <w:outlineLvl w:val="0"/>
            </w:pPr>
            <w:r>
              <w:t>£1</w:t>
            </w:r>
            <w:r w:rsidR="00C9399B">
              <w:t>3</w:t>
            </w:r>
            <w:r>
              <w:t>.00</w:t>
            </w:r>
          </w:p>
        </w:tc>
        <w:tc>
          <w:tcPr>
            <w:tcW w:w="2127" w:type="dxa"/>
            <w:gridSpan w:val="3"/>
          </w:tcPr>
          <w:p w14:paraId="0C3B812E" w14:textId="732B123E" w:rsidR="0095404A" w:rsidRDefault="0095404A" w:rsidP="001142C3">
            <w:pPr>
              <w:pStyle w:val="BodyText"/>
              <w:jc w:val="center"/>
              <w:outlineLvl w:val="0"/>
            </w:pPr>
            <w:r>
              <w:t>£1</w:t>
            </w:r>
            <w:r w:rsidR="00C9399B">
              <w:t>7</w:t>
            </w:r>
            <w:r>
              <w:t>.00</w:t>
            </w:r>
          </w:p>
        </w:tc>
        <w:tc>
          <w:tcPr>
            <w:tcW w:w="1842" w:type="dxa"/>
            <w:gridSpan w:val="2"/>
          </w:tcPr>
          <w:p w14:paraId="61D76B5F" w14:textId="68F3EE55" w:rsidR="0095404A" w:rsidRDefault="0095404A" w:rsidP="001142C3">
            <w:pPr>
              <w:pStyle w:val="BodyText"/>
              <w:jc w:val="center"/>
              <w:outlineLvl w:val="0"/>
            </w:pPr>
            <w:r>
              <w:t>£</w:t>
            </w:r>
            <w:r w:rsidR="00C9399B">
              <w:t>9</w:t>
            </w:r>
            <w:r>
              <w:t>.00</w:t>
            </w:r>
          </w:p>
        </w:tc>
        <w:tc>
          <w:tcPr>
            <w:tcW w:w="1985" w:type="dxa"/>
            <w:gridSpan w:val="2"/>
          </w:tcPr>
          <w:p w14:paraId="203EF50E" w14:textId="52130812" w:rsidR="0095404A" w:rsidRDefault="0095404A" w:rsidP="001142C3">
            <w:pPr>
              <w:pStyle w:val="BodyText"/>
              <w:jc w:val="center"/>
              <w:outlineLvl w:val="0"/>
            </w:pPr>
            <w:r>
              <w:t>£</w:t>
            </w:r>
            <w:r w:rsidR="00C9399B">
              <w:t>6</w:t>
            </w:r>
            <w:r>
              <w:t>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A4BCFE3" w14:textId="77777777" w:rsidR="0095404A" w:rsidRDefault="0095404A" w:rsidP="001142C3">
            <w:pPr>
              <w:pStyle w:val="BodyText"/>
              <w:jc w:val="center"/>
              <w:outlineLvl w:val="0"/>
            </w:pPr>
            <w:r>
              <w:t>£nil</w:t>
            </w:r>
          </w:p>
        </w:tc>
      </w:tr>
      <w:tr w:rsidR="0095404A" w14:paraId="4C576A04" w14:textId="77777777" w:rsidTr="001142C3">
        <w:trPr>
          <w:trHeight w:val="224"/>
        </w:trPr>
        <w:tc>
          <w:tcPr>
            <w:tcW w:w="2774" w:type="dxa"/>
          </w:tcPr>
          <w:p w14:paraId="0B13158D" w14:textId="77777777" w:rsidR="0095404A" w:rsidRPr="00D22C69" w:rsidRDefault="0095404A" w:rsidP="001142C3">
            <w:pPr>
              <w:pStyle w:val="BodyText"/>
              <w:jc w:val="right"/>
              <w:outlineLvl w:val="0"/>
            </w:pPr>
            <w:r w:rsidRPr="00D22C69">
              <w:t>GWAS</w:t>
            </w:r>
          </w:p>
        </w:tc>
        <w:tc>
          <w:tcPr>
            <w:tcW w:w="4025" w:type="dxa"/>
            <w:gridSpan w:val="3"/>
          </w:tcPr>
          <w:p w14:paraId="762E75B2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D22C69">
              <w:t>£2.00</w:t>
            </w:r>
          </w:p>
        </w:tc>
        <w:tc>
          <w:tcPr>
            <w:tcW w:w="2127" w:type="dxa"/>
            <w:gridSpan w:val="3"/>
          </w:tcPr>
          <w:p w14:paraId="6F6625B2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D22C69">
              <w:t>£2.00</w:t>
            </w:r>
          </w:p>
        </w:tc>
        <w:tc>
          <w:tcPr>
            <w:tcW w:w="1842" w:type="dxa"/>
            <w:gridSpan w:val="2"/>
          </w:tcPr>
          <w:p w14:paraId="3CC11D91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D22C69">
              <w:t>£1.00</w:t>
            </w:r>
          </w:p>
        </w:tc>
        <w:tc>
          <w:tcPr>
            <w:tcW w:w="1985" w:type="dxa"/>
            <w:gridSpan w:val="2"/>
          </w:tcPr>
          <w:p w14:paraId="57981FE9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D22C69">
              <w:t>£</w:t>
            </w:r>
            <w:r>
              <w:t>0.50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0D1E7E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>
              <w:t>£nil</w:t>
            </w:r>
          </w:p>
        </w:tc>
      </w:tr>
      <w:tr w:rsidR="0095404A" w14:paraId="767C6FE1" w14:textId="77777777" w:rsidTr="008F554B">
        <w:trPr>
          <w:trHeight w:val="224"/>
        </w:trPr>
        <w:tc>
          <w:tcPr>
            <w:tcW w:w="15163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5A18F7" w14:textId="77777777" w:rsidR="0095404A" w:rsidRDefault="0095404A" w:rsidP="001142C3">
            <w:pPr>
              <w:pStyle w:val="BodyText"/>
              <w:outlineLvl w:val="0"/>
            </w:pPr>
            <w:r w:rsidRPr="006E162A">
              <w:rPr>
                <w:b/>
              </w:rPr>
              <w:t>Club</w:t>
            </w:r>
            <w:r>
              <w:rPr>
                <w:b/>
              </w:rPr>
              <w:t xml:space="preserve"> Member -</w:t>
            </w:r>
            <w:r w:rsidRPr="006E162A">
              <w:rPr>
                <w:b/>
              </w:rPr>
              <w:t xml:space="preserve"> </w:t>
            </w:r>
            <w:r>
              <w:rPr>
                <w:b/>
              </w:rPr>
              <w:t>Senior (aged 18 to 24)</w:t>
            </w:r>
          </w:p>
        </w:tc>
      </w:tr>
      <w:tr w:rsidR="0095404A" w14:paraId="7BE9FEF7" w14:textId="77777777" w:rsidTr="001142C3">
        <w:trPr>
          <w:trHeight w:val="224"/>
        </w:trPr>
        <w:tc>
          <w:tcPr>
            <w:tcW w:w="2774" w:type="dxa"/>
          </w:tcPr>
          <w:p w14:paraId="1EDCF4C4" w14:textId="77777777" w:rsidR="0095404A" w:rsidRDefault="0095404A" w:rsidP="001142C3">
            <w:pPr>
              <w:pStyle w:val="BodyText"/>
              <w:jc w:val="right"/>
              <w:outlineLvl w:val="0"/>
            </w:pPr>
            <w:r>
              <w:t>Archery GB</w:t>
            </w:r>
          </w:p>
        </w:tc>
        <w:tc>
          <w:tcPr>
            <w:tcW w:w="4025" w:type="dxa"/>
            <w:gridSpan w:val="3"/>
          </w:tcPr>
          <w:p w14:paraId="1DA6B795" w14:textId="38565163" w:rsidR="0095404A" w:rsidRDefault="0095404A" w:rsidP="001142C3">
            <w:pPr>
              <w:pStyle w:val="BodyText"/>
              <w:jc w:val="center"/>
              <w:outlineLvl w:val="0"/>
            </w:pPr>
            <w:r>
              <w:t>£1</w:t>
            </w:r>
            <w:r w:rsidR="00C9399B">
              <w:t>3</w:t>
            </w:r>
            <w:r>
              <w:t>.00</w:t>
            </w:r>
          </w:p>
        </w:tc>
        <w:tc>
          <w:tcPr>
            <w:tcW w:w="2127" w:type="dxa"/>
            <w:gridSpan w:val="3"/>
          </w:tcPr>
          <w:p w14:paraId="1FDD8155" w14:textId="75C990DE" w:rsidR="0095404A" w:rsidRDefault="0095404A" w:rsidP="001142C3">
            <w:pPr>
              <w:pStyle w:val="BodyText"/>
              <w:jc w:val="center"/>
              <w:outlineLvl w:val="0"/>
            </w:pPr>
            <w:r>
              <w:t>£1</w:t>
            </w:r>
            <w:r w:rsidR="00C9399B">
              <w:t>7</w:t>
            </w:r>
            <w:r>
              <w:t>.00</w:t>
            </w:r>
          </w:p>
        </w:tc>
        <w:tc>
          <w:tcPr>
            <w:tcW w:w="1842" w:type="dxa"/>
            <w:gridSpan w:val="2"/>
          </w:tcPr>
          <w:p w14:paraId="0FB7682F" w14:textId="0FBDEDF3" w:rsidR="0095404A" w:rsidRDefault="0095404A" w:rsidP="001142C3">
            <w:pPr>
              <w:pStyle w:val="BodyText"/>
              <w:jc w:val="center"/>
              <w:outlineLvl w:val="0"/>
            </w:pPr>
            <w:r>
              <w:t>£</w:t>
            </w:r>
            <w:r w:rsidR="00C9399B">
              <w:t>9</w:t>
            </w:r>
            <w:r>
              <w:t>.00</w:t>
            </w:r>
          </w:p>
        </w:tc>
        <w:tc>
          <w:tcPr>
            <w:tcW w:w="1985" w:type="dxa"/>
            <w:gridSpan w:val="2"/>
          </w:tcPr>
          <w:p w14:paraId="0A247F6F" w14:textId="3094D730" w:rsidR="0095404A" w:rsidRDefault="0095404A" w:rsidP="001142C3">
            <w:pPr>
              <w:pStyle w:val="BodyText"/>
              <w:jc w:val="center"/>
              <w:outlineLvl w:val="0"/>
            </w:pPr>
            <w:r>
              <w:t>£</w:t>
            </w:r>
            <w:r w:rsidR="00C9399B">
              <w:t>6</w:t>
            </w:r>
            <w:r>
              <w:t>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5398D2E" w14:textId="77777777" w:rsidR="0095404A" w:rsidRDefault="0095404A" w:rsidP="001142C3">
            <w:pPr>
              <w:pStyle w:val="BodyText"/>
              <w:jc w:val="center"/>
              <w:outlineLvl w:val="0"/>
            </w:pPr>
            <w:r>
              <w:t>£nil</w:t>
            </w:r>
          </w:p>
        </w:tc>
      </w:tr>
      <w:tr w:rsidR="0095404A" w14:paraId="50C28B4E" w14:textId="77777777" w:rsidTr="001142C3">
        <w:trPr>
          <w:trHeight w:val="224"/>
        </w:trPr>
        <w:tc>
          <w:tcPr>
            <w:tcW w:w="2774" w:type="dxa"/>
          </w:tcPr>
          <w:p w14:paraId="5AE74117" w14:textId="77777777" w:rsidR="0095404A" w:rsidRPr="00D22C69" w:rsidRDefault="0095404A" w:rsidP="001142C3">
            <w:pPr>
              <w:pStyle w:val="BodyText"/>
              <w:jc w:val="right"/>
              <w:outlineLvl w:val="0"/>
            </w:pPr>
            <w:r w:rsidRPr="00D22C69">
              <w:t>GWAS</w:t>
            </w:r>
          </w:p>
        </w:tc>
        <w:tc>
          <w:tcPr>
            <w:tcW w:w="4025" w:type="dxa"/>
            <w:gridSpan w:val="3"/>
          </w:tcPr>
          <w:p w14:paraId="74B8F6D4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D22C69">
              <w:t>£3.00</w:t>
            </w:r>
          </w:p>
        </w:tc>
        <w:tc>
          <w:tcPr>
            <w:tcW w:w="2127" w:type="dxa"/>
            <w:gridSpan w:val="3"/>
          </w:tcPr>
          <w:p w14:paraId="76E21D4C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D22C69">
              <w:t>£3.00</w:t>
            </w:r>
          </w:p>
        </w:tc>
        <w:tc>
          <w:tcPr>
            <w:tcW w:w="1842" w:type="dxa"/>
            <w:gridSpan w:val="2"/>
          </w:tcPr>
          <w:p w14:paraId="5B8AD73B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D22C69">
              <w:t>£1.50</w:t>
            </w:r>
          </w:p>
        </w:tc>
        <w:tc>
          <w:tcPr>
            <w:tcW w:w="1985" w:type="dxa"/>
            <w:gridSpan w:val="2"/>
          </w:tcPr>
          <w:p w14:paraId="786FDE8D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D22C69">
              <w:t>£</w:t>
            </w:r>
            <w:r>
              <w:t>0.75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B9CB8B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>
              <w:t>£nil</w:t>
            </w:r>
          </w:p>
        </w:tc>
      </w:tr>
      <w:tr w:rsidR="0095404A" w14:paraId="06FA0B81" w14:textId="77777777" w:rsidTr="008F554B">
        <w:trPr>
          <w:trHeight w:val="224"/>
        </w:trPr>
        <w:tc>
          <w:tcPr>
            <w:tcW w:w="15163" w:type="dxa"/>
            <w:gridSpan w:val="12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AED3A5" w14:textId="77777777" w:rsidR="0095404A" w:rsidRDefault="0095404A" w:rsidP="001142C3">
            <w:pPr>
              <w:pStyle w:val="BodyText"/>
              <w:outlineLvl w:val="0"/>
            </w:pPr>
            <w:r>
              <w:rPr>
                <w:b/>
              </w:rPr>
              <w:t xml:space="preserve">Club Member – Senior (aged 25 &amp; over) </w:t>
            </w:r>
          </w:p>
        </w:tc>
      </w:tr>
      <w:tr w:rsidR="0095404A" w14:paraId="2C2FFB84" w14:textId="77777777" w:rsidTr="001142C3">
        <w:trPr>
          <w:trHeight w:val="224"/>
        </w:trPr>
        <w:tc>
          <w:tcPr>
            <w:tcW w:w="2774" w:type="dxa"/>
          </w:tcPr>
          <w:p w14:paraId="41980DEF" w14:textId="77777777" w:rsidR="0095404A" w:rsidRDefault="0095404A" w:rsidP="001142C3">
            <w:pPr>
              <w:pStyle w:val="BodyText"/>
              <w:jc w:val="right"/>
              <w:outlineLvl w:val="0"/>
            </w:pPr>
            <w:r>
              <w:t>Archery GB</w:t>
            </w:r>
          </w:p>
        </w:tc>
        <w:tc>
          <w:tcPr>
            <w:tcW w:w="4025" w:type="dxa"/>
            <w:gridSpan w:val="3"/>
          </w:tcPr>
          <w:p w14:paraId="015B5AE7" w14:textId="3DB4BEB1" w:rsidR="0095404A" w:rsidRDefault="0095404A" w:rsidP="001142C3">
            <w:pPr>
              <w:pStyle w:val="BodyText"/>
              <w:jc w:val="center"/>
              <w:outlineLvl w:val="0"/>
            </w:pPr>
            <w:r>
              <w:t>£</w:t>
            </w:r>
            <w:r w:rsidR="00C9399B">
              <w:t>50</w:t>
            </w:r>
            <w:r>
              <w:t>.00</w:t>
            </w:r>
          </w:p>
        </w:tc>
        <w:tc>
          <w:tcPr>
            <w:tcW w:w="2127" w:type="dxa"/>
            <w:gridSpan w:val="3"/>
          </w:tcPr>
          <w:p w14:paraId="28BAF190" w14:textId="73B89CCD" w:rsidR="0095404A" w:rsidRDefault="0095404A" w:rsidP="001142C3">
            <w:pPr>
              <w:pStyle w:val="BodyText"/>
              <w:jc w:val="center"/>
              <w:outlineLvl w:val="0"/>
            </w:pPr>
            <w:r>
              <w:t>£5</w:t>
            </w:r>
            <w:r w:rsidR="00C9399B">
              <w:t>3</w:t>
            </w:r>
            <w:r>
              <w:t>.00</w:t>
            </w:r>
          </w:p>
        </w:tc>
        <w:tc>
          <w:tcPr>
            <w:tcW w:w="1842" w:type="dxa"/>
            <w:gridSpan w:val="2"/>
          </w:tcPr>
          <w:p w14:paraId="26D1EA25" w14:textId="024914AB" w:rsidR="0095404A" w:rsidRDefault="0095404A" w:rsidP="001142C3">
            <w:pPr>
              <w:pStyle w:val="BodyText"/>
              <w:jc w:val="center"/>
              <w:outlineLvl w:val="0"/>
            </w:pPr>
            <w:r>
              <w:t>£2</w:t>
            </w:r>
            <w:r w:rsidR="00C9399B">
              <w:t>7</w:t>
            </w:r>
            <w:r>
              <w:t>.00</w:t>
            </w:r>
          </w:p>
        </w:tc>
        <w:tc>
          <w:tcPr>
            <w:tcW w:w="1985" w:type="dxa"/>
            <w:gridSpan w:val="2"/>
          </w:tcPr>
          <w:p w14:paraId="5E1061B2" w14:textId="52E2C1A1" w:rsidR="0095404A" w:rsidRDefault="0095404A" w:rsidP="001142C3">
            <w:pPr>
              <w:pStyle w:val="BodyText"/>
              <w:jc w:val="center"/>
              <w:outlineLvl w:val="0"/>
            </w:pPr>
            <w:r>
              <w:t>£1</w:t>
            </w:r>
            <w:r w:rsidR="00C9399B">
              <w:t>4</w:t>
            </w:r>
            <w:r>
              <w:t>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580E077" w14:textId="77777777" w:rsidR="0095404A" w:rsidRDefault="0095404A" w:rsidP="001142C3">
            <w:pPr>
              <w:pStyle w:val="BodyText"/>
              <w:jc w:val="center"/>
              <w:outlineLvl w:val="0"/>
            </w:pPr>
            <w:r w:rsidRPr="00B25194">
              <w:t>£nil</w:t>
            </w:r>
          </w:p>
        </w:tc>
      </w:tr>
      <w:tr w:rsidR="0095404A" w14:paraId="328CAAF4" w14:textId="77777777" w:rsidTr="001142C3">
        <w:trPr>
          <w:trHeight w:val="232"/>
        </w:trPr>
        <w:tc>
          <w:tcPr>
            <w:tcW w:w="2774" w:type="dxa"/>
          </w:tcPr>
          <w:p w14:paraId="47D0B8F7" w14:textId="77777777" w:rsidR="0095404A" w:rsidRPr="00D22C69" w:rsidRDefault="0095404A" w:rsidP="001142C3">
            <w:pPr>
              <w:pStyle w:val="BodyText"/>
              <w:jc w:val="right"/>
              <w:outlineLvl w:val="0"/>
            </w:pPr>
            <w:r w:rsidRPr="00D22C69">
              <w:t>GWAS</w:t>
            </w:r>
          </w:p>
        </w:tc>
        <w:tc>
          <w:tcPr>
            <w:tcW w:w="4025" w:type="dxa"/>
            <w:gridSpan w:val="3"/>
          </w:tcPr>
          <w:p w14:paraId="2D54B68C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D22C69">
              <w:t>£6.00</w:t>
            </w:r>
          </w:p>
        </w:tc>
        <w:tc>
          <w:tcPr>
            <w:tcW w:w="2127" w:type="dxa"/>
            <w:gridSpan w:val="3"/>
          </w:tcPr>
          <w:p w14:paraId="25EBD208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D22C69">
              <w:t>£6.00</w:t>
            </w:r>
          </w:p>
        </w:tc>
        <w:tc>
          <w:tcPr>
            <w:tcW w:w="1842" w:type="dxa"/>
            <w:gridSpan w:val="2"/>
          </w:tcPr>
          <w:p w14:paraId="62E54715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D22C69">
              <w:t>£3.00</w:t>
            </w:r>
          </w:p>
        </w:tc>
        <w:tc>
          <w:tcPr>
            <w:tcW w:w="1985" w:type="dxa"/>
            <w:gridSpan w:val="2"/>
          </w:tcPr>
          <w:p w14:paraId="10E4EA17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D22C69">
              <w:t>£</w:t>
            </w:r>
            <w:r>
              <w:t>1.50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8F538B1" w14:textId="77777777" w:rsidR="0095404A" w:rsidRPr="00D22C69" w:rsidRDefault="0095404A" w:rsidP="001142C3">
            <w:pPr>
              <w:pStyle w:val="BodyText"/>
              <w:jc w:val="center"/>
              <w:outlineLvl w:val="0"/>
            </w:pPr>
            <w:r w:rsidRPr="00B25194">
              <w:t>£nil</w:t>
            </w:r>
          </w:p>
        </w:tc>
      </w:tr>
      <w:tr w:rsidR="0095404A" w14:paraId="55863227" w14:textId="77777777" w:rsidTr="008F554B">
        <w:trPr>
          <w:trHeight w:val="224"/>
        </w:trPr>
        <w:tc>
          <w:tcPr>
            <w:tcW w:w="15163" w:type="dxa"/>
            <w:gridSpan w:val="12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0621B0BF" w14:textId="77777777" w:rsidR="0095404A" w:rsidRPr="00D22C69" w:rsidRDefault="0095404A" w:rsidP="001142C3">
            <w:pPr>
              <w:pStyle w:val="BodyText"/>
              <w:outlineLvl w:val="0"/>
            </w:pPr>
            <w:r w:rsidRPr="00D22C69">
              <w:rPr>
                <w:b/>
              </w:rPr>
              <w:t>Archers with disabilities</w:t>
            </w:r>
          </w:p>
        </w:tc>
      </w:tr>
      <w:tr w:rsidR="0095404A" w14:paraId="3D6E3AAF" w14:textId="77777777" w:rsidTr="001142C3">
        <w:trPr>
          <w:trHeight w:val="232"/>
        </w:trPr>
        <w:tc>
          <w:tcPr>
            <w:tcW w:w="2774" w:type="dxa"/>
            <w:tcBorders>
              <w:right w:val="nil"/>
            </w:tcBorders>
            <w:shd w:val="clear" w:color="auto" w:fill="auto"/>
          </w:tcPr>
          <w:p w14:paraId="183EE6CD" w14:textId="77777777" w:rsidR="0095404A" w:rsidRPr="008A64F4" w:rsidRDefault="0095404A" w:rsidP="001142C3">
            <w:pPr>
              <w:pStyle w:val="BodyText"/>
              <w:jc w:val="right"/>
              <w:outlineLvl w:val="0"/>
            </w:pPr>
            <w:r>
              <w:t xml:space="preserve">  Archery GB </w:t>
            </w:r>
          </w:p>
        </w:tc>
        <w:tc>
          <w:tcPr>
            <w:tcW w:w="4025" w:type="dxa"/>
            <w:gridSpan w:val="3"/>
            <w:shd w:val="clear" w:color="auto" w:fill="auto"/>
          </w:tcPr>
          <w:p w14:paraId="4028F7C7" w14:textId="6E815653" w:rsidR="0095404A" w:rsidRDefault="0095404A" w:rsidP="001142C3">
            <w:pPr>
              <w:pStyle w:val="BodyText"/>
              <w:jc w:val="center"/>
              <w:outlineLvl w:val="0"/>
            </w:pPr>
            <w:r>
              <w:t>£1</w:t>
            </w:r>
            <w:r w:rsidR="00C9399B">
              <w:t>3</w:t>
            </w:r>
            <w:r>
              <w:t>.00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7EB654B2" w14:textId="235BF24F" w:rsidR="0095404A" w:rsidRDefault="0095404A" w:rsidP="001142C3">
            <w:pPr>
              <w:pStyle w:val="BodyText"/>
              <w:jc w:val="center"/>
              <w:outlineLvl w:val="0"/>
            </w:pPr>
            <w:r>
              <w:t>£1</w:t>
            </w:r>
            <w:r w:rsidR="00C9399B">
              <w:t>7</w:t>
            </w:r>
            <w:r>
              <w:t>.00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14:paraId="33DC34D7" w14:textId="4CA4D961" w:rsidR="0095404A" w:rsidRDefault="0095404A" w:rsidP="001142C3">
            <w:pPr>
              <w:pStyle w:val="BodyText"/>
              <w:jc w:val="center"/>
              <w:outlineLvl w:val="0"/>
            </w:pPr>
            <w:r>
              <w:t>£</w:t>
            </w:r>
            <w:r w:rsidR="00C9399B">
              <w:t>9</w:t>
            </w:r>
            <w:r>
              <w:t>.00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1E3DF78" w14:textId="4C893240" w:rsidR="0095404A" w:rsidRDefault="0095404A" w:rsidP="001142C3">
            <w:pPr>
              <w:pStyle w:val="BodyText"/>
              <w:jc w:val="center"/>
              <w:outlineLvl w:val="0"/>
            </w:pPr>
            <w:r>
              <w:t>£</w:t>
            </w:r>
            <w:r w:rsidR="00C9399B">
              <w:t>6</w:t>
            </w:r>
            <w:r>
              <w:t>.00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E00BD62" w14:textId="77777777" w:rsidR="0095404A" w:rsidRDefault="0095404A" w:rsidP="001142C3">
            <w:pPr>
              <w:pStyle w:val="BodyText"/>
              <w:jc w:val="center"/>
              <w:outlineLvl w:val="0"/>
            </w:pPr>
            <w:r>
              <w:t>£nil</w:t>
            </w:r>
          </w:p>
        </w:tc>
      </w:tr>
      <w:tr w:rsidR="0095404A" w14:paraId="77C77D37" w14:textId="77777777" w:rsidTr="001142C3">
        <w:trPr>
          <w:trHeight w:val="224"/>
        </w:trPr>
        <w:tc>
          <w:tcPr>
            <w:tcW w:w="2774" w:type="dxa"/>
            <w:tcBorders>
              <w:right w:val="nil"/>
            </w:tcBorders>
            <w:shd w:val="clear" w:color="auto" w:fill="auto"/>
          </w:tcPr>
          <w:p w14:paraId="48CE1C7F" w14:textId="77777777" w:rsidR="0095404A" w:rsidRPr="008A64F4" w:rsidRDefault="0095404A" w:rsidP="001142C3">
            <w:pPr>
              <w:pStyle w:val="BodyText"/>
              <w:jc w:val="right"/>
              <w:outlineLvl w:val="0"/>
            </w:pPr>
            <w:r>
              <w:t xml:space="preserve">            </w:t>
            </w:r>
            <w:r w:rsidRPr="008A64F4">
              <w:t>GWAS</w:t>
            </w:r>
          </w:p>
        </w:tc>
        <w:tc>
          <w:tcPr>
            <w:tcW w:w="4025" w:type="dxa"/>
            <w:gridSpan w:val="3"/>
            <w:shd w:val="clear" w:color="auto" w:fill="auto"/>
          </w:tcPr>
          <w:p w14:paraId="26281492" w14:textId="77777777" w:rsidR="0095404A" w:rsidRPr="00496948" w:rsidRDefault="0095404A" w:rsidP="001142C3">
            <w:pPr>
              <w:pStyle w:val="BodyText"/>
              <w:jc w:val="center"/>
              <w:outlineLvl w:val="0"/>
            </w:pPr>
            <w:r w:rsidRPr="00496948">
              <w:t>£</w:t>
            </w:r>
            <w:r>
              <w:t>nil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6AA9F61C" w14:textId="77777777" w:rsidR="0095404A" w:rsidRDefault="0095404A" w:rsidP="001142C3">
            <w:pPr>
              <w:pStyle w:val="BodyText"/>
              <w:jc w:val="center"/>
              <w:outlineLvl w:val="0"/>
            </w:pPr>
            <w:r w:rsidRPr="00496948">
              <w:t>£</w:t>
            </w:r>
            <w:r>
              <w:t>nil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14:paraId="15537E8B" w14:textId="77777777" w:rsidR="0095404A" w:rsidRDefault="0095404A" w:rsidP="001142C3">
            <w:pPr>
              <w:pStyle w:val="BodyText"/>
              <w:jc w:val="center"/>
              <w:outlineLvl w:val="0"/>
            </w:pPr>
            <w:r>
              <w:t>£nil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F2A6354" w14:textId="77777777" w:rsidR="0095404A" w:rsidRDefault="0095404A" w:rsidP="001142C3">
            <w:pPr>
              <w:pStyle w:val="BodyText"/>
              <w:jc w:val="center"/>
              <w:outlineLvl w:val="0"/>
            </w:pPr>
            <w:r w:rsidRPr="00496948">
              <w:t>£</w:t>
            </w:r>
            <w:r>
              <w:t>nil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315645" w14:textId="77777777" w:rsidR="0095404A" w:rsidRDefault="0095404A" w:rsidP="001142C3">
            <w:pPr>
              <w:pStyle w:val="BodyText"/>
              <w:jc w:val="center"/>
              <w:outlineLvl w:val="0"/>
            </w:pPr>
            <w:r w:rsidRPr="00496948">
              <w:t>£</w:t>
            </w:r>
            <w:r>
              <w:t>nil</w:t>
            </w:r>
          </w:p>
        </w:tc>
      </w:tr>
      <w:tr w:rsidR="0095404A" w14:paraId="0B052375" w14:textId="77777777" w:rsidTr="008F554B">
        <w:trPr>
          <w:trHeight w:val="232"/>
        </w:trPr>
        <w:tc>
          <w:tcPr>
            <w:tcW w:w="4450" w:type="dxa"/>
            <w:gridSpan w:val="2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571777DF" w14:textId="77777777" w:rsidR="0095404A" w:rsidRDefault="0095404A" w:rsidP="001142C3">
            <w:pPr>
              <w:pStyle w:val="BodyText"/>
              <w:outlineLvl w:val="0"/>
            </w:pPr>
            <w:r>
              <w:rPr>
                <w:b/>
              </w:rPr>
              <w:t>University Clubs</w:t>
            </w:r>
          </w:p>
        </w:tc>
        <w:tc>
          <w:tcPr>
            <w:tcW w:w="1634" w:type="dxa"/>
            <w:tcBorders>
              <w:left w:val="single" w:sz="4" w:space="0" w:color="auto"/>
              <w:right w:val="nil"/>
            </w:tcBorders>
            <w:shd w:val="clear" w:color="auto" w:fill="F7CAAC" w:themeFill="accent2" w:themeFillTint="66"/>
          </w:tcPr>
          <w:p w14:paraId="3A5E77AF" w14:textId="77777777" w:rsidR="0095404A" w:rsidRDefault="0095404A" w:rsidP="001142C3">
            <w:pPr>
              <w:pStyle w:val="BodyText"/>
              <w:jc w:val="center"/>
              <w:outlineLvl w:val="0"/>
            </w:pPr>
          </w:p>
        </w:tc>
        <w:tc>
          <w:tcPr>
            <w:tcW w:w="1806" w:type="dxa"/>
            <w:gridSpan w:val="2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5224DF6" w14:textId="77777777" w:rsidR="0095404A" w:rsidRDefault="0095404A" w:rsidP="001142C3">
            <w:pPr>
              <w:pStyle w:val="BodyText"/>
              <w:jc w:val="center"/>
              <w:outlineLvl w:val="0"/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2015CAF5" w14:textId="77777777" w:rsidR="0095404A" w:rsidRDefault="0095404A" w:rsidP="001142C3">
            <w:pPr>
              <w:pStyle w:val="BodyText"/>
              <w:jc w:val="center"/>
              <w:outlineLvl w:val="0"/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7F17E4C1" w14:textId="77777777" w:rsidR="0095404A" w:rsidRDefault="0095404A" w:rsidP="001142C3">
            <w:pPr>
              <w:pStyle w:val="BodyText"/>
              <w:jc w:val="center"/>
              <w:outlineLvl w:val="0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2AFB274" w14:textId="77777777" w:rsidR="0095404A" w:rsidRDefault="0095404A" w:rsidP="001142C3">
            <w:pPr>
              <w:pStyle w:val="BodyText"/>
              <w:jc w:val="center"/>
              <w:outlineLvl w:val="0"/>
            </w:pP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395DED2C" w14:textId="77777777" w:rsidR="0095404A" w:rsidRDefault="0095404A" w:rsidP="001142C3">
            <w:pPr>
              <w:pStyle w:val="BodyText"/>
              <w:jc w:val="center"/>
              <w:outlineLvl w:val="0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</w:tcPr>
          <w:p w14:paraId="63609370" w14:textId="77777777" w:rsidR="0095404A" w:rsidRDefault="0095404A" w:rsidP="001142C3">
            <w:pPr>
              <w:pStyle w:val="BodyText"/>
              <w:jc w:val="center"/>
              <w:outlineLvl w:val="0"/>
            </w:pPr>
          </w:p>
        </w:tc>
      </w:tr>
      <w:tr w:rsidR="0095404A" w14:paraId="2B92F648" w14:textId="77777777" w:rsidTr="001142C3">
        <w:trPr>
          <w:trHeight w:val="224"/>
        </w:trPr>
        <w:tc>
          <w:tcPr>
            <w:tcW w:w="2774" w:type="dxa"/>
          </w:tcPr>
          <w:p w14:paraId="5F2DE4F7" w14:textId="77777777" w:rsidR="0095404A" w:rsidRDefault="0095404A" w:rsidP="001142C3">
            <w:pPr>
              <w:pStyle w:val="BodyText"/>
              <w:jc w:val="right"/>
              <w:outlineLvl w:val="0"/>
            </w:pPr>
            <w:r>
              <w:t>* Archery GB</w:t>
            </w:r>
          </w:p>
        </w:tc>
        <w:tc>
          <w:tcPr>
            <w:tcW w:w="4025" w:type="dxa"/>
            <w:gridSpan w:val="3"/>
          </w:tcPr>
          <w:p w14:paraId="7EB5D109" w14:textId="77777777" w:rsidR="0095404A" w:rsidRDefault="0095404A" w:rsidP="001142C3">
            <w:pPr>
              <w:pStyle w:val="BodyText"/>
              <w:jc w:val="center"/>
              <w:outlineLvl w:val="0"/>
            </w:pPr>
            <w:r>
              <w:t>£nil</w:t>
            </w:r>
          </w:p>
        </w:tc>
        <w:tc>
          <w:tcPr>
            <w:tcW w:w="2127" w:type="dxa"/>
            <w:gridSpan w:val="3"/>
          </w:tcPr>
          <w:p w14:paraId="20214965" w14:textId="77777777" w:rsidR="0095404A" w:rsidRDefault="0095404A" w:rsidP="001142C3">
            <w:pPr>
              <w:pStyle w:val="BodyText"/>
              <w:jc w:val="center"/>
              <w:outlineLvl w:val="0"/>
            </w:pPr>
            <w:r>
              <w:t>£nil</w:t>
            </w:r>
          </w:p>
        </w:tc>
        <w:tc>
          <w:tcPr>
            <w:tcW w:w="1842" w:type="dxa"/>
            <w:gridSpan w:val="2"/>
          </w:tcPr>
          <w:p w14:paraId="38097CBC" w14:textId="77777777" w:rsidR="0095404A" w:rsidRDefault="0095404A" w:rsidP="001142C3">
            <w:pPr>
              <w:pStyle w:val="BodyText"/>
              <w:jc w:val="center"/>
              <w:outlineLvl w:val="0"/>
            </w:pPr>
            <w:r>
              <w:t>£nil</w:t>
            </w:r>
          </w:p>
        </w:tc>
        <w:tc>
          <w:tcPr>
            <w:tcW w:w="1985" w:type="dxa"/>
            <w:gridSpan w:val="2"/>
          </w:tcPr>
          <w:p w14:paraId="5F03185A" w14:textId="77777777" w:rsidR="0095404A" w:rsidRDefault="0095404A" w:rsidP="001142C3">
            <w:pPr>
              <w:pStyle w:val="BodyText"/>
              <w:jc w:val="center"/>
              <w:outlineLvl w:val="0"/>
            </w:pPr>
            <w:r>
              <w:t>£nil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4CA2FA8" w14:textId="77777777" w:rsidR="0095404A" w:rsidRDefault="0095404A" w:rsidP="001142C3">
            <w:pPr>
              <w:pStyle w:val="BodyText"/>
              <w:jc w:val="center"/>
              <w:outlineLvl w:val="0"/>
            </w:pPr>
            <w:r>
              <w:t>£nil</w:t>
            </w:r>
          </w:p>
        </w:tc>
      </w:tr>
      <w:tr w:rsidR="0095404A" w14:paraId="3267433A" w14:textId="77777777" w:rsidTr="001142C3">
        <w:trPr>
          <w:trHeight w:val="224"/>
        </w:trPr>
        <w:tc>
          <w:tcPr>
            <w:tcW w:w="2774" w:type="dxa"/>
          </w:tcPr>
          <w:p w14:paraId="3FFEEF1D" w14:textId="77777777" w:rsidR="0095404A" w:rsidRPr="006812F0" w:rsidRDefault="0095404A" w:rsidP="001142C3">
            <w:pPr>
              <w:pStyle w:val="BodyText"/>
              <w:jc w:val="right"/>
              <w:outlineLvl w:val="0"/>
            </w:pPr>
            <w:r w:rsidRPr="006812F0">
              <w:t>** GWAS</w:t>
            </w:r>
          </w:p>
        </w:tc>
        <w:tc>
          <w:tcPr>
            <w:tcW w:w="4025" w:type="dxa"/>
            <w:gridSpan w:val="3"/>
          </w:tcPr>
          <w:p w14:paraId="322805E6" w14:textId="77777777" w:rsidR="0095404A" w:rsidRPr="006812F0" w:rsidRDefault="0095404A" w:rsidP="001142C3">
            <w:pPr>
              <w:pStyle w:val="BodyText"/>
              <w:jc w:val="center"/>
              <w:outlineLvl w:val="0"/>
              <w:rPr>
                <w:highlight w:val="cyan"/>
              </w:rPr>
            </w:pPr>
            <w:r w:rsidRPr="006812F0">
              <w:t>£3.00</w:t>
            </w:r>
          </w:p>
        </w:tc>
        <w:tc>
          <w:tcPr>
            <w:tcW w:w="2127" w:type="dxa"/>
            <w:gridSpan w:val="3"/>
          </w:tcPr>
          <w:p w14:paraId="447724A4" w14:textId="77777777" w:rsidR="0095404A" w:rsidRPr="001B4AD5" w:rsidRDefault="0095404A" w:rsidP="001142C3">
            <w:pPr>
              <w:pStyle w:val="BodyText"/>
              <w:jc w:val="center"/>
              <w:outlineLvl w:val="0"/>
              <w:rPr>
                <w:highlight w:val="yellow"/>
              </w:rPr>
            </w:pPr>
            <w:r w:rsidRPr="006812F0">
              <w:t>£3.00</w:t>
            </w:r>
          </w:p>
        </w:tc>
        <w:tc>
          <w:tcPr>
            <w:tcW w:w="1842" w:type="dxa"/>
            <w:gridSpan w:val="2"/>
          </w:tcPr>
          <w:p w14:paraId="29C58A7C" w14:textId="77777777" w:rsidR="0095404A" w:rsidRPr="001B4AD5" w:rsidRDefault="0095404A" w:rsidP="001142C3">
            <w:pPr>
              <w:pStyle w:val="BodyText"/>
              <w:jc w:val="center"/>
              <w:outlineLvl w:val="0"/>
              <w:rPr>
                <w:highlight w:val="yellow"/>
              </w:rPr>
            </w:pPr>
            <w:r w:rsidRPr="006812F0">
              <w:t>£1.50</w:t>
            </w:r>
          </w:p>
        </w:tc>
        <w:tc>
          <w:tcPr>
            <w:tcW w:w="1985" w:type="dxa"/>
            <w:gridSpan w:val="2"/>
          </w:tcPr>
          <w:p w14:paraId="1A5E87E6" w14:textId="77777777" w:rsidR="0095404A" w:rsidRPr="006812F0" w:rsidRDefault="0095404A" w:rsidP="001142C3">
            <w:pPr>
              <w:pStyle w:val="BodyText"/>
              <w:jc w:val="center"/>
              <w:outlineLvl w:val="0"/>
            </w:pPr>
            <w:r w:rsidRPr="006812F0">
              <w:t>£</w:t>
            </w:r>
            <w:r>
              <w:t>0.75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9035A8" w14:textId="77777777" w:rsidR="0095404A" w:rsidRPr="00B73D11" w:rsidRDefault="0095404A" w:rsidP="001142C3">
            <w:pPr>
              <w:pStyle w:val="BodyText"/>
              <w:jc w:val="center"/>
              <w:outlineLvl w:val="0"/>
              <w:rPr>
                <w:highlight w:val="cyan"/>
              </w:rPr>
            </w:pPr>
            <w:r>
              <w:t>£nil</w:t>
            </w:r>
          </w:p>
        </w:tc>
      </w:tr>
      <w:tr w:rsidR="0095404A" w14:paraId="30ECD6B9" w14:textId="77777777" w:rsidTr="008F554B">
        <w:trPr>
          <w:trHeight w:val="232"/>
        </w:trPr>
        <w:tc>
          <w:tcPr>
            <w:tcW w:w="6799" w:type="dxa"/>
            <w:gridSpan w:val="4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69EC26F1" w14:textId="77777777" w:rsidR="0095404A" w:rsidRPr="001B4AD5" w:rsidRDefault="0095404A" w:rsidP="001142C3">
            <w:pPr>
              <w:pStyle w:val="BodyText"/>
              <w:outlineLvl w:val="0"/>
              <w:rPr>
                <w:highlight w:val="yellow"/>
              </w:rPr>
            </w:pPr>
            <w:r w:rsidRPr="006101A6">
              <w:rPr>
                <w:b/>
                <w:bCs/>
              </w:rPr>
              <w:t xml:space="preserve">School/Scout troop </w:t>
            </w:r>
            <w:r>
              <w:rPr>
                <w:b/>
                <w:bCs/>
              </w:rPr>
              <w:t>C</w:t>
            </w:r>
            <w:r w:rsidRPr="006101A6">
              <w:rPr>
                <w:b/>
                <w:bCs/>
              </w:rPr>
              <w:t>lubs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nil"/>
            </w:tcBorders>
            <w:shd w:val="clear" w:color="auto" w:fill="F7CAAC" w:themeFill="accent2" w:themeFillTint="66"/>
          </w:tcPr>
          <w:p w14:paraId="239ED4E7" w14:textId="77777777" w:rsidR="0095404A" w:rsidRPr="001B4AD5" w:rsidRDefault="0095404A" w:rsidP="001142C3">
            <w:pPr>
              <w:pStyle w:val="BodyText"/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1F5A643B" w14:textId="77777777" w:rsidR="0095404A" w:rsidRPr="001B4AD5" w:rsidRDefault="0095404A" w:rsidP="001142C3">
            <w:pPr>
              <w:pStyle w:val="BodyText"/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69C3FBC1" w14:textId="77777777" w:rsidR="0095404A" w:rsidRPr="001B4AD5" w:rsidRDefault="0095404A" w:rsidP="001142C3">
            <w:pPr>
              <w:pStyle w:val="BodyText"/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</w:tcPr>
          <w:p w14:paraId="1E9E1087" w14:textId="77777777" w:rsidR="0095404A" w:rsidRPr="001B4AD5" w:rsidRDefault="0095404A" w:rsidP="001142C3">
            <w:pPr>
              <w:pStyle w:val="BodyText"/>
              <w:jc w:val="center"/>
              <w:outlineLvl w:val="0"/>
              <w:rPr>
                <w:highlight w:val="yellow"/>
              </w:rPr>
            </w:pPr>
          </w:p>
        </w:tc>
      </w:tr>
      <w:tr w:rsidR="0095404A" w14:paraId="306E077B" w14:textId="77777777" w:rsidTr="001142C3">
        <w:trPr>
          <w:trHeight w:val="224"/>
        </w:trPr>
        <w:tc>
          <w:tcPr>
            <w:tcW w:w="2774" w:type="dxa"/>
          </w:tcPr>
          <w:p w14:paraId="08F63C38" w14:textId="77777777" w:rsidR="0095404A" w:rsidRPr="006101A6" w:rsidRDefault="0095404A" w:rsidP="001142C3">
            <w:pPr>
              <w:pStyle w:val="BodyText"/>
              <w:jc w:val="right"/>
              <w:outlineLvl w:val="0"/>
            </w:pPr>
            <w:r w:rsidRPr="006101A6">
              <w:t>*** Archery GB</w:t>
            </w:r>
          </w:p>
        </w:tc>
        <w:tc>
          <w:tcPr>
            <w:tcW w:w="4025" w:type="dxa"/>
            <w:gridSpan w:val="3"/>
          </w:tcPr>
          <w:p w14:paraId="6970EEFB" w14:textId="77777777" w:rsidR="0095404A" w:rsidRPr="006101A6" w:rsidRDefault="0095404A" w:rsidP="001142C3">
            <w:pPr>
              <w:pStyle w:val="BodyText"/>
              <w:jc w:val="center"/>
              <w:outlineLvl w:val="0"/>
            </w:pPr>
            <w:r w:rsidRPr="006101A6">
              <w:t>£nil</w:t>
            </w:r>
          </w:p>
        </w:tc>
        <w:tc>
          <w:tcPr>
            <w:tcW w:w="2127" w:type="dxa"/>
            <w:gridSpan w:val="3"/>
          </w:tcPr>
          <w:p w14:paraId="2C8D0DB1" w14:textId="77777777" w:rsidR="0095404A" w:rsidRPr="006101A6" w:rsidRDefault="0095404A" w:rsidP="001142C3">
            <w:pPr>
              <w:pStyle w:val="BodyText"/>
              <w:jc w:val="center"/>
              <w:outlineLvl w:val="0"/>
            </w:pPr>
            <w:r w:rsidRPr="006101A6">
              <w:t>£nil</w:t>
            </w:r>
          </w:p>
        </w:tc>
        <w:tc>
          <w:tcPr>
            <w:tcW w:w="1842" w:type="dxa"/>
            <w:gridSpan w:val="2"/>
          </w:tcPr>
          <w:p w14:paraId="3A531877" w14:textId="77777777" w:rsidR="0095404A" w:rsidRPr="006101A6" w:rsidRDefault="0095404A" w:rsidP="001142C3">
            <w:pPr>
              <w:pStyle w:val="BodyText"/>
              <w:jc w:val="center"/>
              <w:outlineLvl w:val="0"/>
            </w:pPr>
            <w:r w:rsidRPr="006101A6">
              <w:t>£nil</w:t>
            </w:r>
          </w:p>
        </w:tc>
        <w:tc>
          <w:tcPr>
            <w:tcW w:w="1985" w:type="dxa"/>
            <w:gridSpan w:val="2"/>
          </w:tcPr>
          <w:p w14:paraId="20DE6CEB" w14:textId="77777777" w:rsidR="0095404A" w:rsidRPr="006101A6" w:rsidRDefault="0095404A" w:rsidP="001142C3">
            <w:pPr>
              <w:pStyle w:val="BodyText"/>
              <w:jc w:val="center"/>
              <w:outlineLvl w:val="0"/>
            </w:pPr>
            <w:r w:rsidRPr="006101A6">
              <w:t>£nil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0052520" w14:textId="77777777" w:rsidR="0095404A" w:rsidRPr="006101A6" w:rsidRDefault="0095404A" w:rsidP="001142C3">
            <w:pPr>
              <w:pStyle w:val="BodyText"/>
              <w:jc w:val="center"/>
              <w:outlineLvl w:val="0"/>
            </w:pPr>
            <w:r w:rsidRPr="006101A6">
              <w:t>£nil</w:t>
            </w:r>
          </w:p>
        </w:tc>
      </w:tr>
      <w:tr w:rsidR="0095404A" w14:paraId="722D655C" w14:textId="77777777" w:rsidTr="001142C3">
        <w:trPr>
          <w:trHeight w:val="224"/>
        </w:trPr>
        <w:tc>
          <w:tcPr>
            <w:tcW w:w="2774" w:type="dxa"/>
          </w:tcPr>
          <w:p w14:paraId="0821BEC5" w14:textId="1196683D" w:rsidR="0095404A" w:rsidRPr="006812F0" w:rsidRDefault="0095404A" w:rsidP="001142C3">
            <w:pPr>
              <w:pStyle w:val="BodyText"/>
              <w:jc w:val="right"/>
              <w:outlineLvl w:val="0"/>
            </w:pPr>
            <w:r w:rsidRPr="006812F0">
              <w:t>GWAS</w:t>
            </w:r>
          </w:p>
        </w:tc>
        <w:tc>
          <w:tcPr>
            <w:tcW w:w="4025" w:type="dxa"/>
            <w:gridSpan w:val="3"/>
          </w:tcPr>
          <w:p w14:paraId="11A0512E" w14:textId="77777777" w:rsidR="0095404A" w:rsidRDefault="0095404A" w:rsidP="001142C3">
            <w:pPr>
              <w:pStyle w:val="BodyText"/>
              <w:jc w:val="center"/>
              <w:outlineLvl w:val="0"/>
              <w:rPr>
                <w:highlight w:val="yellow"/>
              </w:rPr>
            </w:pPr>
            <w:r w:rsidRPr="006812F0">
              <w:t>£2.00</w:t>
            </w:r>
          </w:p>
        </w:tc>
        <w:tc>
          <w:tcPr>
            <w:tcW w:w="2127" w:type="dxa"/>
            <w:gridSpan w:val="3"/>
          </w:tcPr>
          <w:p w14:paraId="4E56FB5F" w14:textId="77777777" w:rsidR="0095404A" w:rsidRPr="006812F0" w:rsidRDefault="0095404A" w:rsidP="001142C3">
            <w:pPr>
              <w:pStyle w:val="BodyText"/>
              <w:jc w:val="center"/>
              <w:outlineLvl w:val="0"/>
            </w:pPr>
            <w:r w:rsidRPr="006812F0">
              <w:t>£2.00</w:t>
            </w:r>
          </w:p>
        </w:tc>
        <w:tc>
          <w:tcPr>
            <w:tcW w:w="1842" w:type="dxa"/>
            <w:gridSpan w:val="2"/>
          </w:tcPr>
          <w:p w14:paraId="79F6450C" w14:textId="77777777" w:rsidR="0095404A" w:rsidRPr="006812F0" w:rsidRDefault="0095404A" w:rsidP="001142C3">
            <w:pPr>
              <w:pStyle w:val="BodyText"/>
              <w:jc w:val="center"/>
              <w:outlineLvl w:val="0"/>
            </w:pPr>
            <w:r w:rsidRPr="006812F0">
              <w:t>£1.00</w:t>
            </w:r>
          </w:p>
        </w:tc>
        <w:tc>
          <w:tcPr>
            <w:tcW w:w="1985" w:type="dxa"/>
            <w:gridSpan w:val="2"/>
          </w:tcPr>
          <w:p w14:paraId="77C3DFE2" w14:textId="77777777" w:rsidR="0095404A" w:rsidRPr="006812F0" w:rsidRDefault="0095404A" w:rsidP="001142C3">
            <w:pPr>
              <w:pStyle w:val="BodyText"/>
              <w:jc w:val="center"/>
              <w:outlineLvl w:val="0"/>
            </w:pPr>
            <w:r w:rsidRPr="006812F0">
              <w:t>£</w:t>
            </w:r>
            <w:r>
              <w:t>0.50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070CB20" w14:textId="77777777" w:rsidR="0095404A" w:rsidRPr="006812F0" w:rsidRDefault="0095404A" w:rsidP="001142C3">
            <w:pPr>
              <w:pStyle w:val="BodyText"/>
              <w:jc w:val="center"/>
              <w:outlineLvl w:val="0"/>
            </w:pPr>
            <w:r>
              <w:t>£nil</w:t>
            </w:r>
          </w:p>
        </w:tc>
      </w:tr>
    </w:tbl>
    <w:p w14:paraId="6B702E78" w14:textId="0B415D1C" w:rsidR="00780927" w:rsidRPr="001142C3" w:rsidRDefault="00780927" w:rsidP="00780927">
      <w:pPr>
        <w:pStyle w:val="BodyText"/>
        <w:outlineLvl w:val="0"/>
        <w:rPr>
          <w:sz w:val="30"/>
          <w:szCs w:val="30"/>
          <w:u w:val="single"/>
        </w:rPr>
      </w:pPr>
      <w:r w:rsidRPr="001142C3">
        <w:rPr>
          <w:sz w:val="30"/>
          <w:szCs w:val="30"/>
          <w:u w:val="single"/>
        </w:rPr>
        <w:t>All</w:t>
      </w:r>
      <w:r w:rsidR="00774136" w:rsidRPr="001142C3">
        <w:rPr>
          <w:sz w:val="30"/>
          <w:szCs w:val="30"/>
          <w:u w:val="single"/>
        </w:rPr>
        <w:t xml:space="preserve"> </w:t>
      </w:r>
      <w:r w:rsidRPr="001142C3">
        <w:rPr>
          <w:sz w:val="30"/>
          <w:szCs w:val="30"/>
          <w:u w:val="single"/>
        </w:rPr>
        <w:t>Membership fees run from the date of joining/renewing (or 1 October 202</w:t>
      </w:r>
      <w:r w:rsidR="00C9399B">
        <w:rPr>
          <w:sz w:val="30"/>
          <w:szCs w:val="30"/>
          <w:u w:val="single"/>
        </w:rPr>
        <w:t>3</w:t>
      </w:r>
      <w:r w:rsidRPr="001142C3">
        <w:rPr>
          <w:sz w:val="30"/>
          <w:szCs w:val="30"/>
          <w:u w:val="single"/>
        </w:rPr>
        <w:t>, if later) until 30 September 202</w:t>
      </w:r>
      <w:r w:rsidR="00C9399B">
        <w:rPr>
          <w:sz w:val="30"/>
          <w:szCs w:val="30"/>
          <w:u w:val="single"/>
        </w:rPr>
        <w:t>4</w:t>
      </w:r>
    </w:p>
    <w:p w14:paraId="49B39C97" w14:textId="77777777" w:rsidR="00780927" w:rsidRDefault="00780927" w:rsidP="00780927">
      <w:pPr>
        <w:pStyle w:val="BodyText"/>
        <w:outlineLvl w:val="0"/>
        <w:rPr>
          <w:b/>
          <w:bCs/>
          <w:sz w:val="22"/>
          <w:szCs w:val="22"/>
        </w:rPr>
      </w:pPr>
    </w:p>
    <w:p w14:paraId="284E0185" w14:textId="77777777" w:rsidR="00871DB2" w:rsidRDefault="00871DB2" w:rsidP="00871DB2">
      <w:pPr>
        <w:pStyle w:val="BodyText"/>
        <w:outlineLvl w:val="0"/>
        <w:rPr>
          <w:b/>
          <w:bCs/>
          <w:sz w:val="22"/>
          <w:szCs w:val="22"/>
        </w:rPr>
      </w:pPr>
    </w:p>
    <w:p w14:paraId="70BDC0A0" w14:textId="63314049" w:rsidR="00871DB2" w:rsidRDefault="00962555" w:rsidP="00871DB2">
      <w:pPr>
        <w:pStyle w:val="BodyTex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71DB2" w:rsidRPr="00CB51C6">
        <w:rPr>
          <w:sz w:val="22"/>
          <w:szCs w:val="22"/>
        </w:rPr>
        <w:t>* En Bloc fee for th</w:t>
      </w:r>
      <w:r w:rsidR="00871DB2">
        <w:rPr>
          <w:sz w:val="22"/>
          <w:szCs w:val="22"/>
        </w:rPr>
        <w:t>is</w:t>
      </w:r>
      <w:r w:rsidR="00871DB2" w:rsidRPr="00CB51C6">
        <w:rPr>
          <w:sz w:val="22"/>
          <w:szCs w:val="22"/>
        </w:rPr>
        <w:t xml:space="preserve"> element</w:t>
      </w:r>
      <w:r w:rsidR="00871DB2">
        <w:rPr>
          <w:sz w:val="22"/>
          <w:szCs w:val="22"/>
        </w:rPr>
        <w:t xml:space="preserve"> is</w:t>
      </w:r>
      <w:r w:rsidR="00871DB2" w:rsidRPr="00CB51C6">
        <w:rPr>
          <w:sz w:val="22"/>
          <w:szCs w:val="22"/>
        </w:rPr>
        <w:t xml:space="preserve"> </w:t>
      </w:r>
      <w:r w:rsidR="00871DB2">
        <w:rPr>
          <w:sz w:val="22"/>
          <w:szCs w:val="22"/>
        </w:rPr>
        <w:t>£1</w:t>
      </w:r>
      <w:r w:rsidR="00C9399B">
        <w:rPr>
          <w:sz w:val="22"/>
          <w:szCs w:val="22"/>
        </w:rPr>
        <w:t>80.00</w:t>
      </w:r>
    </w:p>
    <w:p w14:paraId="3A93AF9D" w14:textId="77777777" w:rsidR="00871DB2" w:rsidRDefault="00871DB2" w:rsidP="00871DB2">
      <w:pPr>
        <w:pStyle w:val="BodyText"/>
        <w:outlineLvl w:val="0"/>
        <w:rPr>
          <w:sz w:val="22"/>
          <w:szCs w:val="22"/>
        </w:rPr>
      </w:pPr>
      <w:r>
        <w:rPr>
          <w:sz w:val="22"/>
          <w:szCs w:val="22"/>
        </w:rPr>
        <w:t>** Subject to £200 max for the year for any University Club</w:t>
      </w:r>
    </w:p>
    <w:p w14:paraId="474E7158" w14:textId="612FB8F5" w:rsidR="002C521E" w:rsidRPr="002C521E" w:rsidRDefault="00871DB2" w:rsidP="002C521E">
      <w:pPr>
        <w:pStyle w:val="BodyText"/>
        <w:outlineLvl w:val="0"/>
        <w:rPr>
          <w:sz w:val="22"/>
          <w:szCs w:val="22"/>
        </w:rPr>
      </w:pPr>
      <w:r>
        <w:rPr>
          <w:sz w:val="22"/>
          <w:szCs w:val="22"/>
        </w:rPr>
        <w:t>*** En Bloc fee for this element is £</w:t>
      </w:r>
      <w:r w:rsidR="00C9399B">
        <w:rPr>
          <w:sz w:val="22"/>
          <w:szCs w:val="22"/>
        </w:rPr>
        <w:t>100.00</w:t>
      </w:r>
      <w:r w:rsidR="002C521E">
        <w:rPr>
          <w:sz w:val="22"/>
          <w:szCs w:val="22"/>
        </w:rPr>
        <w:t xml:space="preserve"> </w:t>
      </w:r>
    </w:p>
    <w:sectPr w:rsidR="002C521E" w:rsidRPr="002C521E" w:rsidSect="009625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FC46" w14:textId="77777777" w:rsidR="00BB1149" w:rsidRDefault="00BB1149" w:rsidP="00D22C69">
      <w:r>
        <w:separator/>
      </w:r>
    </w:p>
  </w:endnote>
  <w:endnote w:type="continuationSeparator" w:id="0">
    <w:p w14:paraId="28025E64" w14:textId="77777777" w:rsidR="00BB1149" w:rsidRDefault="00BB1149" w:rsidP="00D2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65E4" w14:textId="77777777" w:rsidR="00BB1149" w:rsidRDefault="00BB1149" w:rsidP="00D22C69">
      <w:r>
        <w:separator/>
      </w:r>
    </w:p>
  </w:footnote>
  <w:footnote w:type="continuationSeparator" w:id="0">
    <w:p w14:paraId="62295F56" w14:textId="77777777" w:rsidR="00BB1149" w:rsidRDefault="00BB1149" w:rsidP="00D2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D5"/>
    <w:rsid w:val="000041C1"/>
    <w:rsid w:val="00026C3A"/>
    <w:rsid w:val="000A3E3C"/>
    <w:rsid w:val="000F2C14"/>
    <w:rsid w:val="00100E3D"/>
    <w:rsid w:val="001142C3"/>
    <w:rsid w:val="001555EB"/>
    <w:rsid w:val="00157938"/>
    <w:rsid w:val="001B4AD5"/>
    <w:rsid w:val="001D6D8F"/>
    <w:rsid w:val="00217724"/>
    <w:rsid w:val="00217B23"/>
    <w:rsid w:val="002770B9"/>
    <w:rsid w:val="002A7D64"/>
    <w:rsid w:val="002C521E"/>
    <w:rsid w:val="00316A5C"/>
    <w:rsid w:val="00324356"/>
    <w:rsid w:val="0032506F"/>
    <w:rsid w:val="003663B7"/>
    <w:rsid w:val="00403C6B"/>
    <w:rsid w:val="00441FA2"/>
    <w:rsid w:val="004A1E48"/>
    <w:rsid w:val="005B7D5D"/>
    <w:rsid w:val="005F02D0"/>
    <w:rsid w:val="006071BA"/>
    <w:rsid w:val="006101A6"/>
    <w:rsid w:val="006823BB"/>
    <w:rsid w:val="006D38E1"/>
    <w:rsid w:val="006E06CD"/>
    <w:rsid w:val="00751926"/>
    <w:rsid w:val="00774136"/>
    <w:rsid w:val="00780927"/>
    <w:rsid w:val="007843A0"/>
    <w:rsid w:val="007D42F4"/>
    <w:rsid w:val="0082098B"/>
    <w:rsid w:val="00825036"/>
    <w:rsid w:val="00836B06"/>
    <w:rsid w:val="00871DB2"/>
    <w:rsid w:val="00891AB2"/>
    <w:rsid w:val="00893343"/>
    <w:rsid w:val="008C73C9"/>
    <w:rsid w:val="008F554B"/>
    <w:rsid w:val="0091796B"/>
    <w:rsid w:val="009233FB"/>
    <w:rsid w:val="0095404A"/>
    <w:rsid w:val="00962555"/>
    <w:rsid w:val="009701B9"/>
    <w:rsid w:val="00A47E15"/>
    <w:rsid w:val="00A636C6"/>
    <w:rsid w:val="00A647F6"/>
    <w:rsid w:val="00A734D5"/>
    <w:rsid w:val="00AF3A04"/>
    <w:rsid w:val="00B00E0F"/>
    <w:rsid w:val="00B313E2"/>
    <w:rsid w:val="00B47172"/>
    <w:rsid w:val="00B73D11"/>
    <w:rsid w:val="00BA0870"/>
    <w:rsid w:val="00BB1149"/>
    <w:rsid w:val="00C65561"/>
    <w:rsid w:val="00C9399B"/>
    <w:rsid w:val="00D062C9"/>
    <w:rsid w:val="00D22C69"/>
    <w:rsid w:val="00D858D8"/>
    <w:rsid w:val="00DC50A0"/>
    <w:rsid w:val="00DE4188"/>
    <w:rsid w:val="00E308F6"/>
    <w:rsid w:val="00E6496A"/>
    <w:rsid w:val="00F0103A"/>
    <w:rsid w:val="00F6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E4A9"/>
  <w15:chartTrackingRefBased/>
  <w15:docId w15:val="{81AA6BFA-7BD0-46C9-BDB2-DFAB8A98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D5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4AD5"/>
    <w:rPr>
      <w:snapToGrid w:val="0"/>
      <w:lang w:eastAsia="en-US"/>
    </w:rPr>
  </w:style>
  <w:style w:type="character" w:customStyle="1" w:styleId="BodyTextChar">
    <w:name w:val="Body Text Char"/>
    <w:basedOn w:val="DefaultParagraphFont"/>
    <w:link w:val="BodyText"/>
    <w:rsid w:val="001B4AD5"/>
    <w:rPr>
      <w:rFonts w:ascii="Arial" w:eastAsia="Times New Roman" w:hAnsi="Arial" w:cs="Times New Roman"/>
      <w:snapToGrid w:val="0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C69"/>
    <w:rPr>
      <w:rFonts w:ascii="Arial" w:eastAsia="Times New Roman" w:hAnsi="Arial" w:cs="Times New Roman"/>
      <w:sz w:val="21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2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C69"/>
    <w:rPr>
      <w:rFonts w:ascii="Arial" w:eastAsia="Times New Roman" w:hAnsi="Arial" w:cs="Times New Roman"/>
      <w:sz w:val="21"/>
      <w:szCs w:val="20"/>
      <w:lang w:eastAsia="en-GB"/>
    </w:rPr>
  </w:style>
  <w:style w:type="table" w:styleId="TableGrid">
    <w:name w:val="Table Grid"/>
    <w:basedOn w:val="TableNormal"/>
    <w:uiPriority w:val="39"/>
    <w:rsid w:val="00A6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Callaway</dc:creator>
  <cp:keywords/>
  <dc:description/>
  <cp:lastModifiedBy>Paul Callaway</cp:lastModifiedBy>
  <cp:revision>2</cp:revision>
  <cp:lastPrinted>2022-08-30T19:17:00Z</cp:lastPrinted>
  <dcterms:created xsi:type="dcterms:W3CDTF">2023-08-18T13:07:00Z</dcterms:created>
  <dcterms:modified xsi:type="dcterms:W3CDTF">2023-08-18T13:07:00Z</dcterms:modified>
</cp:coreProperties>
</file>